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6B" w:rsidRPr="0001384C" w:rsidRDefault="0057586B" w:rsidP="0057586B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>Supplementary 9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205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384C">
        <w:rPr>
          <w:rFonts w:asciiTheme="majorBidi" w:hAnsiTheme="majorBidi" w:cstheme="majorBidi"/>
          <w:sz w:val="24"/>
          <w:szCs w:val="24"/>
        </w:rPr>
        <w:t>Observed and predicted frequencies of I-131 treatment dosages based on post-ablation status</w:t>
      </w:r>
    </w:p>
    <w:tbl>
      <w:tblPr>
        <w:tblpPr w:leftFromText="180" w:rightFromText="180" w:vertAnchor="text" w:tblpY="-6238"/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8"/>
        <w:gridCol w:w="2057"/>
        <w:gridCol w:w="925"/>
        <w:gridCol w:w="912"/>
        <w:gridCol w:w="1234"/>
        <w:gridCol w:w="925"/>
        <w:gridCol w:w="912"/>
      </w:tblGrid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I131TreatmentDosagemCi</w:t>
            </w:r>
          </w:p>
        </w:tc>
        <w:tc>
          <w:tcPr>
            <w:tcW w:w="2057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PostablationStatus</w:t>
            </w:r>
          </w:p>
        </w:tc>
        <w:tc>
          <w:tcPr>
            <w:tcW w:w="3071" w:type="dxa"/>
            <w:gridSpan w:val="3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837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Percentage</w:t>
            </w:r>
          </w:p>
        </w:tc>
      </w:tr>
      <w:tr w:rsidR="0057586B" w:rsidRPr="0001384C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Observed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Predicted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Pearson Residual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Observed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57586B" w:rsidRPr="0001384C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8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Predicted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-2015.00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3.786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.851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-2.389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85.1%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.088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-.310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.823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.464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82.3%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-.036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-.464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.682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7.50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-.333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.488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-.032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-.471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-.587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2.413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.855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.346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-.625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2.368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-.521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66.7%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4.975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10.18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.116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-.363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.788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.519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.781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.529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11.10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.780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.530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11.40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.778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.534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11.50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2.644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.777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-1.867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1.787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.386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-.665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2.318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-.438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66.7%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12.20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.771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12.35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12.62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-.392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.767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.551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76.7%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12.95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-.396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.764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.555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76.4%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13.50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2.484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.759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-1.775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75.9%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13.60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-.404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14.0%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.758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.565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75.8%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13.90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-.407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14.2%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.755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.569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75.5%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14.00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-.409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14.3%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.754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.571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75.4%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14.90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-.594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1.491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.827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74.5%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.281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1.405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.554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2.977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-1.120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74.4%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15.10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.152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-.423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.743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74.3%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15.20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1.368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1.484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-.783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74.2%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15.30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.153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-.425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.741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.591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74.1%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15.40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.154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2.344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.740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-1.687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74.0%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15.56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.155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-.429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.738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.595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15.60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.156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-.429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.738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.596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-.611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1.472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.847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15.90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-.476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.474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-.750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2.204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1.041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16.00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.318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-.614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1.467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.852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16.30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.161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2.281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16.1%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.730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-1.646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17.30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-.452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.719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.625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71.9%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17.67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-.457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17.90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-.460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-1.567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18.20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-1.557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18.60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.180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-.469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.703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-1.539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70.3%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9.052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18.70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.181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2.125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-1.534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.277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-.546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.291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2.738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.282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75.0%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68.4%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-.284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20.10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.683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-1.468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68.3%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6.967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20.30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.390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-.697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1.361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68.0%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20.40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.679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.688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67.9%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20.50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.677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.690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67.7%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20.60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3.670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.676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-1.445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67.6%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20.80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.673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.697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67.3%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20.90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1.997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.672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-1.430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67.2%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1.991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.670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-1.426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67.0%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.420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-.730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1.026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65.5%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-.240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22.20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.731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65.2%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22.50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-.523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.738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64.7%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23.30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-.534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.760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63.4%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23.70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-.539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.627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.771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62.7%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23.80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-.540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.626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.774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62.6%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24.00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.455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.919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1.244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62.2%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-.287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24.10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3.744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-.544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.620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-1.278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62.0%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.472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-.786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23.6%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60.4%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4.469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.093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-.313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25.10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-.557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23.7%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.813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25.70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.242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1.772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24.2%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.591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-1.201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59.1%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-.235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2.044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.808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-1.051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26.9%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1.489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-.564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.152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-.400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.306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1.325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32.00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.053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-.237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5.3%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.275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1.622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.445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-.896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44.5%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-.396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32.80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-.233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.276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-.618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.424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1.166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42.4%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-.127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-.284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.151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-.421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15.1%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-.083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35.30</w:t>
            </w: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4.4%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.272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-.612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.355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1.349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35.5%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.102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-.336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10.2%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-.509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20.6%</w:t>
            </w:r>
          </w:p>
        </w:tc>
      </w:tr>
      <w:tr w:rsidR="0057586B" w:rsidRPr="00420560" w:rsidTr="00AF636A">
        <w:trPr>
          <w:cantSplit/>
        </w:trPr>
        <w:tc>
          <w:tcPr>
            <w:tcW w:w="2058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E0E0E0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234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-.076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9F9FB"/>
          </w:tcPr>
          <w:p w:rsidR="0057586B" w:rsidRPr="00420560" w:rsidRDefault="0057586B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</w:tbl>
    <w:p w:rsidR="0057586B" w:rsidRPr="00420560" w:rsidRDefault="0057586B" w:rsidP="0057586B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D3B11" w:rsidRDefault="003D3B11"/>
    <w:sectPr w:rsidR="003D3B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1EFC"/>
    <w:multiLevelType w:val="hybridMultilevel"/>
    <w:tmpl w:val="98069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5B86"/>
    <w:multiLevelType w:val="hybridMultilevel"/>
    <w:tmpl w:val="57108B84"/>
    <w:lvl w:ilvl="0" w:tplc="A83CA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68B1"/>
    <w:multiLevelType w:val="hybridMultilevel"/>
    <w:tmpl w:val="6A8C0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824"/>
    <w:multiLevelType w:val="hybridMultilevel"/>
    <w:tmpl w:val="0992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7586B"/>
    <w:rsid w:val="003D3B11"/>
    <w:rsid w:val="0057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86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86B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86B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86B"/>
    <w:rPr>
      <w:rFonts w:ascii="Courier New" w:hAnsi="Courier New" w:cs="Courier New"/>
      <w:b/>
      <w:bCs/>
      <w:color w:val="000000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57586B"/>
    <w:rPr>
      <w:rFonts w:ascii="Courier New" w:hAnsi="Courier New" w:cs="Courier New"/>
      <w:b/>
      <w:bCs/>
      <w:i/>
      <w:iCs/>
      <w:color w:val="000000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57586B"/>
    <w:rPr>
      <w:rFonts w:ascii="Courier New" w:hAnsi="Courier New" w:cs="Courier New"/>
      <w:b/>
      <w:bCs/>
      <w:color w:val="000000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57586B"/>
    <w:pPr>
      <w:spacing w:after="160" w:line="256" w:lineRule="auto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57586B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7586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7586B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7586B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57586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7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86B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86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75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al"/>
    <w:rsid w:val="0057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86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after="160"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7586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586B"/>
    <w:pPr>
      <w:tabs>
        <w:tab w:val="center" w:pos="4513"/>
        <w:tab w:val="right" w:pos="9026"/>
      </w:tabs>
      <w:snapToGrid w:val="0"/>
      <w:spacing w:after="16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586B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7586B"/>
  </w:style>
  <w:style w:type="character" w:styleId="PlaceholderText">
    <w:name w:val="Placeholder Text"/>
    <w:basedOn w:val="DefaultParagraphFont"/>
    <w:uiPriority w:val="99"/>
    <w:semiHidden/>
    <w:rsid w:val="0057586B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57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57586B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3194</Words>
  <Characters>18211</Characters>
  <Application>Microsoft Office Word</Application>
  <DocSecurity>0</DocSecurity>
  <Lines>151</Lines>
  <Paragraphs>42</Paragraphs>
  <ScaleCrop>false</ScaleCrop>
  <Company/>
  <LinksUpToDate>false</LinksUpToDate>
  <CharactersWithSpaces>21363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2023-06-12T06:34:00Z</dcterms:created>
  <dcterms:modified xsi:type="dcterms:W3CDTF">2023-06-12T06:34:00Z</dcterms:modified>
</cp:coreProperties>
</file>